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2A16" w14:textId="051315F2" w:rsidR="00351ECB" w:rsidRDefault="00351EC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4"/>
        <w:gridCol w:w="8262"/>
      </w:tblGrid>
      <w:tr w:rsidR="001374F6" w:rsidRPr="009509A6" w14:paraId="45B7DEFB" w14:textId="77777777" w:rsidTr="00687E07">
        <w:trPr>
          <w:trHeight w:val="420"/>
        </w:trPr>
        <w:tc>
          <w:tcPr>
            <w:tcW w:w="1049" w:type="pct"/>
            <w:vAlign w:val="center"/>
          </w:tcPr>
          <w:p w14:paraId="2FA70063" w14:textId="77777777" w:rsidR="001374F6" w:rsidRPr="009509A6" w:rsidRDefault="00CA2686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Role</w:t>
            </w:r>
          </w:p>
        </w:tc>
        <w:tc>
          <w:tcPr>
            <w:tcW w:w="3951" w:type="pct"/>
            <w:vAlign w:val="center"/>
          </w:tcPr>
          <w:p w14:paraId="34C6B26D" w14:textId="3180C945" w:rsidR="001374F6" w:rsidRPr="009509A6" w:rsidRDefault="005D0119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Trainee</w:t>
            </w:r>
            <w:r w:rsidR="00930B04"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 xml:space="preserve"> - </w:t>
            </w:r>
            <w:r w:rsidR="00155A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Developer</w:t>
            </w:r>
          </w:p>
        </w:tc>
      </w:tr>
      <w:tr w:rsidR="001374F6" w:rsidRPr="009509A6" w14:paraId="32A1E298" w14:textId="77777777" w:rsidTr="00687E07">
        <w:tc>
          <w:tcPr>
            <w:tcW w:w="1049" w:type="pct"/>
          </w:tcPr>
          <w:p w14:paraId="39F225CA" w14:textId="77777777" w:rsidR="001374F6" w:rsidRPr="009509A6" w:rsidRDefault="00CA2686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Introduction</w:t>
            </w:r>
          </w:p>
        </w:tc>
        <w:tc>
          <w:tcPr>
            <w:tcW w:w="3951" w:type="pct"/>
          </w:tcPr>
          <w:p w14:paraId="19A091B9" w14:textId="7F819453" w:rsidR="00C44514" w:rsidRPr="009509A6" w:rsidRDefault="005C4386" w:rsidP="004B12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lang w:val="en" w:eastAsia="en-GB"/>
              </w:rPr>
            </w:pPr>
            <w:r w:rsidRPr="009509A6">
              <w:rPr>
                <w:rFonts w:ascii="Arial" w:hAnsi="Arial" w:cs="Arial"/>
                <w:b/>
                <w:bCs/>
                <w:lang w:val="en" w:eastAsia="en-GB"/>
              </w:rPr>
              <w:t>TATA Consultancy Services NV.</w:t>
            </w:r>
            <w:r w:rsidR="00517560" w:rsidRPr="009509A6">
              <w:rPr>
                <w:rFonts w:ascii="Arial" w:hAnsi="Arial" w:cs="Arial"/>
                <w:b/>
                <w:bCs/>
                <w:lang w:val="en" w:eastAsia="en-GB"/>
              </w:rPr>
              <w:t xml:space="preserve"> </w:t>
            </w:r>
            <w:r w:rsidR="00EF78B7" w:rsidRPr="009509A6">
              <w:rPr>
                <w:rFonts w:ascii="Arial" w:hAnsi="Arial" w:cs="Arial"/>
                <w:b/>
                <w:bCs/>
                <w:lang w:val="en" w:eastAsia="en-GB"/>
              </w:rPr>
              <w:t>(TCS)</w:t>
            </w:r>
            <w:r w:rsidR="00EF78B7" w:rsidRPr="009509A6">
              <w:rPr>
                <w:rFonts w:ascii="Arial" w:hAnsi="Arial" w:cs="Arial"/>
                <w:bCs/>
                <w:lang w:val="en" w:eastAsia="en-GB"/>
              </w:rPr>
              <w:t xml:space="preserve"> </w:t>
            </w:r>
            <w:r w:rsidR="00517560" w:rsidRPr="009509A6">
              <w:rPr>
                <w:rFonts w:ascii="Arial" w:hAnsi="Arial" w:cs="Arial"/>
                <w:bCs/>
                <w:lang w:val="en" w:eastAsia="en-GB"/>
              </w:rPr>
              <w:t xml:space="preserve">operates on a global scale, with diverse talent base of over </w:t>
            </w:r>
            <w:r w:rsidR="00383E61">
              <w:rPr>
                <w:rFonts w:ascii="Arial" w:hAnsi="Arial" w:cs="Arial"/>
                <w:bCs/>
                <w:lang w:val="en" w:eastAsia="en-GB"/>
              </w:rPr>
              <w:t>556</w:t>
            </w:r>
            <w:r w:rsidR="00FF468F" w:rsidRPr="009509A6">
              <w:rPr>
                <w:rFonts w:ascii="Arial" w:hAnsi="Arial" w:cs="Arial"/>
                <w:bCs/>
                <w:lang w:val="en" w:eastAsia="en-GB"/>
              </w:rPr>
              <w:t>,000</w:t>
            </w:r>
            <w:r w:rsidR="00517560" w:rsidRPr="009509A6">
              <w:rPr>
                <w:rFonts w:ascii="Arial" w:hAnsi="Arial" w:cs="Arial"/>
                <w:bCs/>
                <w:lang w:val="en" w:eastAsia="en-GB"/>
              </w:rPr>
              <w:t xml:space="preserve"> associates representing 14</w:t>
            </w:r>
            <w:r w:rsidR="00FF468F" w:rsidRPr="009509A6">
              <w:rPr>
                <w:rFonts w:ascii="Arial" w:hAnsi="Arial" w:cs="Arial"/>
                <w:bCs/>
                <w:lang w:val="en" w:eastAsia="en-GB"/>
              </w:rPr>
              <w:t>9</w:t>
            </w:r>
            <w:r w:rsidR="00517560" w:rsidRPr="009509A6">
              <w:rPr>
                <w:rFonts w:ascii="Arial" w:hAnsi="Arial" w:cs="Arial"/>
                <w:bCs/>
                <w:lang w:val="en" w:eastAsia="en-GB"/>
              </w:rPr>
              <w:t xml:space="preserve"> nationalities, across 4</w:t>
            </w:r>
            <w:r w:rsidR="00FF468F" w:rsidRPr="009509A6">
              <w:rPr>
                <w:rFonts w:ascii="Arial" w:hAnsi="Arial" w:cs="Arial"/>
                <w:bCs/>
                <w:lang w:val="en" w:eastAsia="en-GB"/>
              </w:rPr>
              <w:t>9</w:t>
            </w:r>
            <w:r w:rsidR="00517560" w:rsidRPr="009509A6">
              <w:rPr>
                <w:rFonts w:ascii="Arial" w:hAnsi="Arial" w:cs="Arial"/>
                <w:bCs/>
                <w:lang w:val="en" w:eastAsia="en-GB"/>
              </w:rPr>
              <w:t xml:space="preserve"> countries. We are one of the largest employers of women with 36</w:t>
            </w:r>
            <w:r w:rsidR="00383E61">
              <w:rPr>
                <w:rFonts w:ascii="Arial" w:hAnsi="Arial" w:cs="Arial"/>
                <w:bCs/>
                <w:lang w:val="en" w:eastAsia="en-GB"/>
              </w:rPr>
              <w:t>.8</w:t>
            </w:r>
            <w:r w:rsidR="00517560" w:rsidRPr="009509A6">
              <w:rPr>
                <w:rFonts w:ascii="Arial" w:hAnsi="Arial" w:cs="Arial"/>
                <w:bCs/>
                <w:lang w:val="en" w:eastAsia="en-GB"/>
              </w:rPr>
              <w:t xml:space="preserve">% women employees. </w:t>
            </w:r>
            <w:r w:rsidR="005C5259" w:rsidRPr="009509A6">
              <w:rPr>
                <w:rFonts w:ascii="Arial" w:hAnsi="Arial" w:cs="Arial"/>
                <w:bCs/>
                <w:lang w:val="en" w:eastAsia="en-GB"/>
              </w:rPr>
              <w:t>The Top Employers Institute has recognized us as a Global Top Employer</w:t>
            </w:r>
            <w:r w:rsidR="00DB2489">
              <w:rPr>
                <w:rFonts w:ascii="Arial" w:hAnsi="Arial" w:cs="Arial"/>
                <w:bCs/>
                <w:lang w:val="en" w:eastAsia="en-GB"/>
              </w:rPr>
              <w:t xml:space="preserve"> and #1 in Belgium</w:t>
            </w:r>
            <w:r w:rsidR="005C5259" w:rsidRPr="009509A6">
              <w:rPr>
                <w:rFonts w:ascii="Arial" w:hAnsi="Arial" w:cs="Arial"/>
                <w:bCs/>
                <w:lang w:val="en" w:eastAsia="en-GB"/>
              </w:rPr>
              <w:t xml:space="preserve"> in 2</w:t>
            </w:r>
            <w:r w:rsidR="006E0EA5">
              <w:rPr>
                <w:rFonts w:ascii="Arial" w:hAnsi="Arial" w:cs="Arial"/>
                <w:bCs/>
                <w:lang w:val="en" w:eastAsia="en-GB"/>
              </w:rPr>
              <w:t>02</w:t>
            </w:r>
            <w:r w:rsidR="00383E61">
              <w:rPr>
                <w:rFonts w:ascii="Arial" w:hAnsi="Arial" w:cs="Arial"/>
                <w:bCs/>
                <w:lang w:val="en" w:eastAsia="en-GB"/>
              </w:rPr>
              <w:t>2.</w:t>
            </w:r>
            <w:r w:rsidR="005C5259" w:rsidRPr="009509A6">
              <w:rPr>
                <w:rFonts w:ascii="Arial" w:hAnsi="Arial" w:cs="Arial"/>
                <w:bCs/>
                <w:lang w:val="en" w:eastAsia="en-GB"/>
              </w:rPr>
              <w:t xml:space="preserve"> </w:t>
            </w:r>
          </w:p>
          <w:p w14:paraId="400329CB" w14:textId="77777777" w:rsidR="007D38DA" w:rsidRPr="009509A6" w:rsidRDefault="007D38DA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</w:p>
          <w:p w14:paraId="54672471" w14:textId="088D1607" w:rsidR="005A5962" w:rsidRPr="009509A6" w:rsidRDefault="005A5962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Our </w:t>
            </w:r>
            <w:r w:rsidR="00383E61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556</w:t>
            </w: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,000 experts support top customers worldwide every day. From strategic IT consulting to innovative </w:t>
            </w:r>
            <w:r w:rsidR="00633AA1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software solutions &amp; services - </w:t>
            </w: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at TCS you get to experience it all!</w:t>
            </w:r>
            <w:r w:rsidR="007D38DA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 </w:t>
            </w: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Traveling &amp; gaining international work experiences is what you would love to combine?</w:t>
            </w:r>
          </w:p>
          <w:p w14:paraId="13EDD8C6" w14:textId="77777777" w:rsidR="00633AA1" w:rsidRPr="009509A6" w:rsidRDefault="00633AA1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</w:p>
          <w:p w14:paraId="26A1CF9D" w14:textId="52E5E965" w:rsidR="005A5962" w:rsidRPr="009509A6" w:rsidRDefault="005A5962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You are a team player &amp; want to make a difference in a global Top 4 IT services company?</w:t>
            </w:r>
          </w:p>
          <w:p w14:paraId="5937B7EF" w14:textId="77777777" w:rsidR="00473B15" w:rsidRPr="009509A6" w:rsidRDefault="00473B15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</w:p>
          <w:p w14:paraId="28A68FE8" w14:textId="77777777" w:rsidR="005A5962" w:rsidRPr="009509A6" w:rsidRDefault="00633AA1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proofErr w:type="spellStart"/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Grow@TCS</w:t>
            </w:r>
            <w:proofErr w:type="spellEnd"/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 xml:space="preserve"> </w:t>
            </w:r>
            <w:r w:rsidR="005A5962"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– our European Talent Program</w:t>
            </w:r>
            <w:r w:rsidR="005A5962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 - is the perfect choice for you!</w:t>
            </w:r>
          </w:p>
          <w:p w14:paraId="0FCFD16C" w14:textId="77777777" w:rsidR="00933EDE" w:rsidRPr="009509A6" w:rsidRDefault="00933EDE" w:rsidP="004B12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</w:p>
        </w:tc>
      </w:tr>
      <w:tr w:rsidR="001374F6" w:rsidRPr="009509A6" w14:paraId="08BCB8C1" w14:textId="77777777" w:rsidTr="00687E07">
        <w:tc>
          <w:tcPr>
            <w:tcW w:w="1049" w:type="pct"/>
          </w:tcPr>
          <w:p w14:paraId="077EAA34" w14:textId="77777777" w:rsidR="001374F6" w:rsidRPr="009509A6" w:rsidRDefault="00CA2686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Your TCS impact</w:t>
            </w:r>
          </w:p>
        </w:tc>
        <w:tc>
          <w:tcPr>
            <w:tcW w:w="3951" w:type="pct"/>
          </w:tcPr>
          <w:p w14:paraId="128CEF5A" w14:textId="77777777" w:rsidR="00AE1514" w:rsidRPr="002F25DD" w:rsidRDefault="00AE1514" w:rsidP="00AE15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F25D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Within interdisciplinary &amp; intercultural teams, you advise and support your clients in the design and implementation of digital applications</w:t>
            </w:r>
          </w:p>
          <w:p w14:paraId="43C70019" w14:textId="77777777" w:rsidR="00AE1514" w:rsidRPr="002F25DD" w:rsidRDefault="00AE1514" w:rsidP="00AE15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F25D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Participate in the creation of project implementation concepts as well as interface designs</w:t>
            </w:r>
          </w:p>
          <w:p w14:paraId="6554FEB8" w14:textId="445BA5F5" w:rsidR="005F12FC" w:rsidRPr="009509A6" w:rsidRDefault="00AE1514" w:rsidP="00AE15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F25D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Ensure quality assurance through code reviews, test-driven development and re-factorings</w:t>
            </w:r>
          </w:p>
        </w:tc>
      </w:tr>
      <w:tr w:rsidR="00E41DFE" w:rsidRPr="009509A6" w14:paraId="72D7D170" w14:textId="77777777" w:rsidTr="00687E07">
        <w:trPr>
          <w:trHeight w:val="616"/>
        </w:trPr>
        <w:tc>
          <w:tcPr>
            <w:tcW w:w="1049" w:type="pct"/>
            <w:vAlign w:val="center"/>
          </w:tcPr>
          <w:p w14:paraId="4B088AC5" w14:textId="77777777" w:rsidR="001E3B98" w:rsidRPr="009509A6" w:rsidRDefault="00E05274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Type of employment</w:t>
            </w:r>
          </w:p>
        </w:tc>
        <w:tc>
          <w:tcPr>
            <w:tcW w:w="3951" w:type="pct"/>
            <w:vAlign w:val="center"/>
          </w:tcPr>
          <w:p w14:paraId="21C08C6C" w14:textId="77777777" w:rsidR="00E41DFE" w:rsidRPr="009509A6" w:rsidRDefault="00E41DFE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Permanent, full-time</w:t>
            </w:r>
          </w:p>
        </w:tc>
      </w:tr>
      <w:tr w:rsidR="001374F6" w:rsidRPr="009509A6" w14:paraId="756A0F60" w14:textId="77777777" w:rsidTr="00687E07">
        <w:tc>
          <w:tcPr>
            <w:tcW w:w="1049" w:type="pct"/>
          </w:tcPr>
          <w:p w14:paraId="5C8ABD75" w14:textId="77777777" w:rsidR="001374F6" w:rsidRPr="009509A6" w:rsidRDefault="00E05274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Your qualifications</w:t>
            </w:r>
          </w:p>
        </w:tc>
        <w:tc>
          <w:tcPr>
            <w:tcW w:w="3951" w:type="pct"/>
          </w:tcPr>
          <w:p w14:paraId="18536D4F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Bachelor's or Master's degree in a STEM (Science, Technology, Engineering, Math) discipline</w:t>
            </w:r>
          </w:p>
          <w:p w14:paraId="5395201A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First practical experience gained as an intern or working student, ideally in the IT sector</w:t>
            </w:r>
          </w:p>
          <w:p w14:paraId="1AFD6C53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Fluent in Dutch or French &amp; English</w:t>
            </w:r>
          </w:p>
          <w:p w14:paraId="07316EB1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Basic knowledge of programming or scripting languages, e.g. Java, C#, Java Script</w:t>
            </w:r>
          </w:p>
          <w:p w14:paraId="0E703B2B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High motivation to learn and flexibility</w:t>
            </w:r>
          </w:p>
          <w:p w14:paraId="029AA350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Analytical &amp; solution-oriented work style</w:t>
            </w:r>
          </w:p>
          <w:p w14:paraId="0177DA81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Competent and service-oriented appearance towards customers</w:t>
            </w:r>
          </w:p>
          <w:p w14:paraId="6E06414F" w14:textId="77777777" w:rsidR="00C83614" w:rsidRPr="00304EBA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High ability to communicate &amp; enjoy working in intercultural and diverse teams</w:t>
            </w:r>
          </w:p>
          <w:p w14:paraId="3BE904CD" w14:textId="01045840" w:rsidR="001374F6" w:rsidRPr="009509A6" w:rsidRDefault="00C83614" w:rsidP="00C83614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304EB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Open to travel and work globally</w:t>
            </w:r>
          </w:p>
        </w:tc>
      </w:tr>
      <w:tr w:rsidR="004E5B17" w:rsidRPr="009509A6" w14:paraId="7932A391" w14:textId="77777777" w:rsidTr="00687E07">
        <w:trPr>
          <w:trHeight w:val="318"/>
        </w:trPr>
        <w:tc>
          <w:tcPr>
            <w:tcW w:w="1049" w:type="pct"/>
            <w:vAlign w:val="center"/>
          </w:tcPr>
          <w:p w14:paraId="00DCCD17" w14:textId="77777777" w:rsidR="001E3B98" w:rsidRPr="009509A6" w:rsidRDefault="00E05274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Location</w:t>
            </w:r>
          </w:p>
        </w:tc>
        <w:tc>
          <w:tcPr>
            <w:tcW w:w="3951" w:type="pct"/>
            <w:vAlign w:val="center"/>
          </w:tcPr>
          <w:p w14:paraId="31B49E88" w14:textId="77777777" w:rsidR="004E5B17" w:rsidRPr="009509A6" w:rsidRDefault="00F131E3" w:rsidP="004B12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sz w:val="24"/>
                <w:szCs w:val="24"/>
                <w:lang w:val="en" w:eastAsia="en-GB"/>
              </w:rPr>
              <w:t>Belgium</w:t>
            </w:r>
          </w:p>
        </w:tc>
      </w:tr>
      <w:tr w:rsidR="00E41DFE" w:rsidRPr="009509A6" w14:paraId="7C9B78B4" w14:textId="77777777" w:rsidTr="00687E07">
        <w:tc>
          <w:tcPr>
            <w:tcW w:w="1049" w:type="pct"/>
          </w:tcPr>
          <w:p w14:paraId="26B9E70E" w14:textId="77777777" w:rsidR="00E41DFE" w:rsidRPr="009509A6" w:rsidRDefault="00E05274" w:rsidP="004B12B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" w:eastAsia="en-GB"/>
              </w:rPr>
              <w:t>Your benefits</w:t>
            </w:r>
          </w:p>
        </w:tc>
        <w:tc>
          <w:tcPr>
            <w:tcW w:w="3951" w:type="pct"/>
          </w:tcPr>
          <w:p w14:paraId="44E1B936" w14:textId="77777777" w:rsidR="00E05274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Develop your career in one of the Top 4 global IT companies</w:t>
            </w:r>
          </w:p>
          <w:p w14:paraId="228B1E24" w14:textId="77777777" w:rsidR="00E05274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Be part of the diverse TCS Family from day 1 with an unlimited contract</w:t>
            </w:r>
          </w:p>
          <w:p w14:paraId="4E101688" w14:textId="77777777" w:rsidR="00E05274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Taking responsibility for agile and target-oriented projects</w:t>
            </w:r>
          </w:p>
          <w:p w14:paraId="5A3D35DF" w14:textId="77777777" w:rsidR="00E05274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Gain technical, professional &amp; intercultural competencies</w:t>
            </w:r>
          </w:p>
          <w:p w14:paraId="79489D60" w14:textId="77777777" w:rsidR="00E05274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Work for well-known international customers across various industries</w:t>
            </w:r>
          </w:p>
          <w:p w14:paraId="71CA6542" w14:textId="77777777" w:rsidR="00E41DFE" w:rsidRPr="009509A6" w:rsidRDefault="00E05274" w:rsidP="004B12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09A6">
              <w:rPr>
                <w:rFonts w:ascii="Arial" w:hAnsi="Arial" w:cs="Arial"/>
                <w:sz w:val="24"/>
                <w:szCs w:val="24"/>
              </w:rPr>
              <w:t>Join our sports and family events &amp; CSR Volunteering projects</w:t>
            </w:r>
          </w:p>
        </w:tc>
      </w:tr>
      <w:tr w:rsidR="008D6975" w:rsidRPr="009509A6" w14:paraId="77AF5248" w14:textId="77777777" w:rsidTr="00D33F65">
        <w:tc>
          <w:tcPr>
            <w:tcW w:w="5000" w:type="pct"/>
            <w:gridSpan w:val="2"/>
          </w:tcPr>
          <w:p w14:paraId="73728899" w14:textId="5E1FFFF3" w:rsidR="00E62BDE" w:rsidRPr="009509A6" w:rsidRDefault="00E62BDE" w:rsidP="004B12BB">
            <w:pPr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Keen to get started? Then, send your application documents to: </w:t>
            </w:r>
            <w:hyperlink r:id="rId7" w:history="1">
              <w:r w:rsidR="002B48FA" w:rsidRPr="009509A6">
                <w:rPr>
                  <w:rStyle w:val="Hyperlink"/>
                  <w:rFonts w:ascii="Arial" w:eastAsia="Times New Roman" w:hAnsi="Arial" w:cs="Arial"/>
                  <w:bCs/>
                  <w:sz w:val="24"/>
                  <w:szCs w:val="24"/>
                  <w:lang w:val="en" w:eastAsia="en-GB"/>
                </w:rPr>
                <w:t>belgium.careers@tcs.com</w:t>
              </w:r>
            </w:hyperlink>
          </w:p>
          <w:p w14:paraId="07CCD280" w14:textId="26DF0C7B" w:rsidR="00930B04" w:rsidRPr="009509A6" w:rsidRDefault="0095178E" w:rsidP="004B12BB">
            <w:pPr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Please check out our website for more information at</w:t>
            </w:r>
            <w:r w:rsidR="00930B04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 xml:space="preserve"> </w:t>
            </w:r>
            <w:hyperlink r:id="rId8" w:history="1">
              <w:r w:rsidR="00930B04" w:rsidRPr="009509A6">
                <w:rPr>
                  <w:rStyle w:val="Hyperlink"/>
                  <w:rFonts w:ascii="Arial" w:eastAsia="Times New Roman" w:hAnsi="Arial" w:cs="Arial"/>
                  <w:bCs/>
                  <w:sz w:val="24"/>
                  <w:szCs w:val="24"/>
                  <w:lang w:val="en" w:eastAsia="en-GB"/>
                </w:rPr>
                <w:t>www.growtcs.com</w:t>
              </w:r>
            </w:hyperlink>
            <w:r w:rsidR="00930B04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.</w:t>
            </w:r>
          </w:p>
          <w:p w14:paraId="0BEF557D" w14:textId="0B7E3CC7" w:rsidR="00A54FD5" w:rsidRPr="009509A6" w:rsidRDefault="00930B04" w:rsidP="004B12BB">
            <w:pPr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</w:pPr>
            <w:r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We are l</w:t>
            </w:r>
            <w:r w:rsidR="00E62BDE" w:rsidRPr="009509A6">
              <w:rPr>
                <w:rFonts w:ascii="Arial" w:eastAsia="Times New Roman" w:hAnsi="Arial" w:cs="Arial"/>
                <w:bCs/>
                <w:sz w:val="24"/>
                <w:szCs w:val="24"/>
                <w:lang w:val="en" w:eastAsia="en-GB"/>
              </w:rPr>
              <w:t>ooking forward to get to know you!</w:t>
            </w:r>
          </w:p>
        </w:tc>
      </w:tr>
    </w:tbl>
    <w:p w14:paraId="1BF48500" w14:textId="77777777" w:rsidR="00E911E3" w:rsidRPr="00560111" w:rsidRDefault="00E911E3" w:rsidP="0085216C">
      <w:pPr>
        <w:spacing w:before="100" w:beforeAutospacing="1" w:after="240"/>
        <w:rPr>
          <w:rFonts w:ascii="Arial" w:eastAsia="Times New Roman" w:hAnsi="Arial" w:cs="Arial"/>
          <w:sz w:val="20"/>
          <w:szCs w:val="20"/>
          <w:lang w:val="en" w:eastAsia="en-GB"/>
        </w:rPr>
      </w:pPr>
    </w:p>
    <w:sectPr w:rsidR="00E911E3" w:rsidRPr="00560111" w:rsidSect="009509A6">
      <w:headerReference w:type="default" r:id="rId9"/>
      <w:pgSz w:w="11906" w:h="16838"/>
      <w:pgMar w:top="720" w:right="720" w:bottom="720" w:left="720" w:header="5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DFF7" w14:textId="77777777" w:rsidR="00780436" w:rsidRDefault="00780436" w:rsidP="00AB6835">
      <w:r>
        <w:separator/>
      </w:r>
    </w:p>
  </w:endnote>
  <w:endnote w:type="continuationSeparator" w:id="0">
    <w:p w14:paraId="2181F7C2" w14:textId="77777777" w:rsidR="00780436" w:rsidRDefault="00780436" w:rsidP="00A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442B" w14:textId="77777777" w:rsidR="00780436" w:rsidRDefault="00780436" w:rsidP="00AB6835">
      <w:r>
        <w:separator/>
      </w:r>
    </w:p>
  </w:footnote>
  <w:footnote w:type="continuationSeparator" w:id="0">
    <w:p w14:paraId="2FF09373" w14:textId="77777777" w:rsidR="00780436" w:rsidRDefault="00780436" w:rsidP="00AB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C604" w14:textId="67ACFD8F" w:rsidR="00AB6835" w:rsidRDefault="00F3260D">
    <w:pPr>
      <w:pStyle w:val="Header"/>
    </w:pPr>
    <w:r w:rsidRPr="00F3260D">
      <w:drawing>
        <wp:inline distT="0" distB="0" distL="0" distR="0" wp14:anchorId="7288458A" wp14:editId="70E0C33B">
          <wp:extent cx="977950" cy="3111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50" cy="311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D21"/>
    <w:multiLevelType w:val="multilevel"/>
    <w:tmpl w:val="17A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5D22"/>
    <w:multiLevelType w:val="multilevel"/>
    <w:tmpl w:val="3E1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E3D8D"/>
    <w:multiLevelType w:val="multilevel"/>
    <w:tmpl w:val="03F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B0982"/>
    <w:multiLevelType w:val="multilevel"/>
    <w:tmpl w:val="FD5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D0934"/>
    <w:multiLevelType w:val="multilevel"/>
    <w:tmpl w:val="66C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F711D"/>
    <w:multiLevelType w:val="multilevel"/>
    <w:tmpl w:val="87D4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D1A55"/>
    <w:multiLevelType w:val="hybridMultilevel"/>
    <w:tmpl w:val="BA7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0082"/>
    <w:multiLevelType w:val="multilevel"/>
    <w:tmpl w:val="2E1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E295C"/>
    <w:multiLevelType w:val="multilevel"/>
    <w:tmpl w:val="D2049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D613A"/>
    <w:multiLevelType w:val="hybridMultilevel"/>
    <w:tmpl w:val="699E28D2"/>
    <w:lvl w:ilvl="0" w:tplc="5B2624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8C1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4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98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EB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A1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B2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A1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C2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86C17"/>
    <w:multiLevelType w:val="multilevel"/>
    <w:tmpl w:val="16A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F03B5"/>
    <w:multiLevelType w:val="multilevel"/>
    <w:tmpl w:val="B322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87142"/>
    <w:multiLevelType w:val="multilevel"/>
    <w:tmpl w:val="7FD8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B741A"/>
    <w:multiLevelType w:val="multilevel"/>
    <w:tmpl w:val="B822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40EDC"/>
    <w:multiLevelType w:val="multilevel"/>
    <w:tmpl w:val="9ED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121E3"/>
    <w:multiLevelType w:val="multilevel"/>
    <w:tmpl w:val="567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92095"/>
    <w:multiLevelType w:val="hybridMultilevel"/>
    <w:tmpl w:val="3DD44B44"/>
    <w:lvl w:ilvl="0" w:tplc="CFD810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82D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4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A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8D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C1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E5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CD7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DEC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55A8D"/>
    <w:multiLevelType w:val="multilevel"/>
    <w:tmpl w:val="12F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F66A6"/>
    <w:multiLevelType w:val="multilevel"/>
    <w:tmpl w:val="897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A5E13"/>
    <w:multiLevelType w:val="multilevel"/>
    <w:tmpl w:val="754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F0AED"/>
    <w:multiLevelType w:val="multilevel"/>
    <w:tmpl w:val="950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5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9"/>
  </w:num>
  <w:num w:numId="17">
    <w:abstractNumId w:val="18"/>
  </w:num>
  <w:num w:numId="18">
    <w:abstractNumId w:val="5"/>
  </w:num>
  <w:num w:numId="19">
    <w:abstractNumId w:val="17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E3"/>
    <w:rsid w:val="000055D2"/>
    <w:rsid w:val="00036A6A"/>
    <w:rsid w:val="00047189"/>
    <w:rsid w:val="000621D6"/>
    <w:rsid w:val="000710E4"/>
    <w:rsid w:val="00084A3C"/>
    <w:rsid w:val="00122077"/>
    <w:rsid w:val="001374F6"/>
    <w:rsid w:val="00155A6C"/>
    <w:rsid w:val="00183C68"/>
    <w:rsid w:val="001B013F"/>
    <w:rsid w:val="001E3B98"/>
    <w:rsid w:val="00263F46"/>
    <w:rsid w:val="002A314F"/>
    <w:rsid w:val="002B48FA"/>
    <w:rsid w:val="002E554A"/>
    <w:rsid w:val="00301BDC"/>
    <w:rsid w:val="00305799"/>
    <w:rsid w:val="00314CAC"/>
    <w:rsid w:val="00343129"/>
    <w:rsid w:val="00351ECB"/>
    <w:rsid w:val="00383E61"/>
    <w:rsid w:val="0041232C"/>
    <w:rsid w:val="00420BB2"/>
    <w:rsid w:val="004418E1"/>
    <w:rsid w:val="00473B15"/>
    <w:rsid w:val="004829FF"/>
    <w:rsid w:val="004B12BB"/>
    <w:rsid w:val="004D30EB"/>
    <w:rsid w:val="004E3395"/>
    <w:rsid w:val="004E5B17"/>
    <w:rsid w:val="00517560"/>
    <w:rsid w:val="005337BC"/>
    <w:rsid w:val="00560111"/>
    <w:rsid w:val="005625FB"/>
    <w:rsid w:val="00584183"/>
    <w:rsid w:val="005A36FB"/>
    <w:rsid w:val="005A5962"/>
    <w:rsid w:val="005C4386"/>
    <w:rsid w:val="005C5259"/>
    <w:rsid w:val="005D0119"/>
    <w:rsid w:val="005F12FC"/>
    <w:rsid w:val="0060443A"/>
    <w:rsid w:val="00627B72"/>
    <w:rsid w:val="00633AA1"/>
    <w:rsid w:val="00687E07"/>
    <w:rsid w:val="00690A20"/>
    <w:rsid w:val="006E0EA5"/>
    <w:rsid w:val="006F116D"/>
    <w:rsid w:val="006F24AC"/>
    <w:rsid w:val="00743790"/>
    <w:rsid w:val="00780436"/>
    <w:rsid w:val="0079202C"/>
    <w:rsid w:val="007B0DE7"/>
    <w:rsid w:val="007D38DA"/>
    <w:rsid w:val="00814F05"/>
    <w:rsid w:val="00826AF4"/>
    <w:rsid w:val="008451B6"/>
    <w:rsid w:val="0085216C"/>
    <w:rsid w:val="008A0680"/>
    <w:rsid w:val="008D6975"/>
    <w:rsid w:val="008E2A65"/>
    <w:rsid w:val="00901F4F"/>
    <w:rsid w:val="00904170"/>
    <w:rsid w:val="00930B04"/>
    <w:rsid w:val="00933EDE"/>
    <w:rsid w:val="009509A6"/>
    <w:rsid w:val="0095178E"/>
    <w:rsid w:val="009740C5"/>
    <w:rsid w:val="0099181D"/>
    <w:rsid w:val="00996A30"/>
    <w:rsid w:val="009975E3"/>
    <w:rsid w:val="009C1CF2"/>
    <w:rsid w:val="009D0272"/>
    <w:rsid w:val="009D7D28"/>
    <w:rsid w:val="009F27F7"/>
    <w:rsid w:val="00A32641"/>
    <w:rsid w:val="00A41527"/>
    <w:rsid w:val="00A54FD5"/>
    <w:rsid w:val="00AB6835"/>
    <w:rsid w:val="00AD5BA4"/>
    <w:rsid w:val="00AE1514"/>
    <w:rsid w:val="00AF4647"/>
    <w:rsid w:val="00B326B9"/>
    <w:rsid w:val="00BA0A96"/>
    <w:rsid w:val="00BB0A4E"/>
    <w:rsid w:val="00BF0B6B"/>
    <w:rsid w:val="00C355D5"/>
    <w:rsid w:val="00C44514"/>
    <w:rsid w:val="00C83614"/>
    <w:rsid w:val="00C95805"/>
    <w:rsid w:val="00CA2686"/>
    <w:rsid w:val="00CC0FE3"/>
    <w:rsid w:val="00D33F65"/>
    <w:rsid w:val="00DB2489"/>
    <w:rsid w:val="00DB4D54"/>
    <w:rsid w:val="00DF481D"/>
    <w:rsid w:val="00E05274"/>
    <w:rsid w:val="00E062C3"/>
    <w:rsid w:val="00E41DFE"/>
    <w:rsid w:val="00E5333B"/>
    <w:rsid w:val="00E564AF"/>
    <w:rsid w:val="00E62BDE"/>
    <w:rsid w:val="00E911E3"/>
    <w:rsid w:val="00EF78B7"/>
    <w:rsid w:val="00F131E3"/>
    <w:rsid w:val="00F2138C"/>
    <w:rsid w:val="00F2534F"/>
    <w:rsid w:val="00F3260D"/>
    <w:rsid w:val="00F44888"/>
    <w:rsid w:val="00FC6B14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0B62"/>
  <w15:chartTrackingRefBased/>
  <w15:docId w15:val="{A3A61C06-AF4F-43EB-97A3-28D9ED56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E3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C4451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111"/>
    <w:pPr>
      <w:ind w:left="720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3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75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175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4451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6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83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6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835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48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F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51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64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8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7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7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9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1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9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3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2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8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6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wt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gium.careers@t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Lang</dc:creator>
  <cp:keywords/>
  <dc:description/>
  <cp:lastModifiedBy>Eniko Fodor</cp:lastModifiedBy>
  <cp:revision>5</cp:revision>
  <cp:lastPrinted>2022-01-26T13:13:00Z</cp:lastPrinted>
  <dcterms:created xsi:type="dcterms:W3CDTF">2022-01-26T14:06:00Z</dcterms:created>
  <dcterms:modified xsi:type="dcterms:W3CDTF">2022-01-26T14:07:00Z</dcterms:modified>
</cp:coreProperties>
</file>